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b7194d2b1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1a30fe10e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0e86499da49d3" /><Relationship Type="http://schemas.openxmlformats.org/officeDocument/2006/relationships/numbering" Target="/word/numbering.xml" Id="R1b2c40d682fe4ce9" /><Relationship Type="http://schemas.openxmlformats.org/officeDocument/2006/relationships/settings" Target="/word/settings.xml" Id="R0b5ff6542daa43ab" /><Relationship Type="http://schemas.openxmlformats.org/officeDocument/2006/relationships/image" Target="/word/media/f5a41225-6804-4756-bb99-c57e17ceb2b0.png" Id="R1601a30fe10e463f" /></Relationships>
</file>