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c355415d0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47595a8d1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Bhatuadanga,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18c071075457b" /><Relationship Type="http://schemas.openxmlformats.org/officeDocument/2006/relationships/numbering" Target="/word/numbering.xml" Id="Rccdadd719a7d4589" /><Relationship Type="http://schemas.openxmlformats.org/officeDocument/2006/relationships/settings" Target="/word/settings.xml" Id="Ra452763d82bd433a" /><Relationship Type="http://schemas.openxmlformats.org/officeDocument/2006/relationships/image" Target="/word/media/d50f2797-89ec-45ea-8cd0-018dd17c6964.png" Id="R0de47595a8d14801" /></Relationships>
</file>