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5b9350d03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16792e2dc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b827895c44ab9" /><Relationship Type="http://schemas.openxmlformats.org/officeDocument/2006/relationships/numbering" Target="/word/numbering.xml" Id="R567619337e0d4584" /><Relationship Type="http://schemas.openxmlformats.org/officeDocument/2006/relationships/settings" Target="/word/settings.xml" Id="Rd740a36b42e749d8" /><Relationship Type="http://schemas.openxmlformats.org/officeDocument/2006/relationships/image" Target="/word/media/0c43121d-ee5f-404a-9c3e-e8142902d353.png" Id="R55616792e2dc43e4" /></Relationships>
</file>