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0ae83195c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5ed8d747a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Bherendi,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1e730cd244148" /><Relationship Type="http://schemas.openxmlformats.org/officeDocument/2006/relationships/numbering" Target="/word/numbering.xml" Id="R182bc9cfcc4041c2" /><Relationship Type="http://schemas.openxmlformats.org/officeDocument/2006/relationships/settings" Target="/word/settings.xml" Id="R865ef2018d24404f" /><Relationship Type="http://schemas.openxmlformats.org/officeDocument/2006/relationships/image" Target="/word/media/cde15998-cd9b-47b4-8135-fd3572ad19f5.png" Id="R0d05ed8d747a42e6" /></Relationships>
</file>