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c2c673cc5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651164d60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Bhimalpur,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2497925a348ce" /><Relationship Type="http://schemas.openxmlformats.org/officeDocument/2006/relationships/numbering" Target="/word/numbering.xml" Id="R25add2c6be224e5f" /><Relationship Type="http://schemas.openxmlformats.org/officeDocument/2006/relationships/settings" Target="/word/settings.xml" Id="Rd7529196b2064726" /><Relationship Type="http://schemas.openxmlformats.org/officeDocument/2006/relationships/image" Target="/word/media/3c117143-d015-4ebf-8564-0c5e13645230.png" Id="R226651164d6049c6" /></Relationships>
</file>