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cd5309f80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1029b5cc7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Bhimerpar,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f9fa378f647e9" /><Relationship Type="http://schemas.openxmlformats.org/officeDocument/2006/relationships/numbering" Target="/word/numbering.xml" Id="Rc5682ef6131142a6" /><Relationship Type="http://schemas.openxmlformats.org/officeDocument/2006/relationships/settings" Target="/word/settings.xml" Id="Ra93524ad4a974dc3" /><Relationship Type="http://schemas.openxmlformats.org/officeDocument/2006/relationships/image" Target="/word/media/9217958e-6ebe-4fe8-94e8-3692981e6e69.png" Id="R20d1029b5cc74b26" /></Relationships>
</file>