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5d1677d30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14b832ba2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29f8999f94eba" /><Relationship Type="http://schemas.openxmlformats.org/officeDocument/2006/relationships/numbering" Target="/word/numbering.xml" Id="R494c7c92c43a4334" /><Relationship Type="http://schemas.openxmlformats.org/officeDocument/2006/relationships/settings" Target="/word/settings.xml" Id="R68dc0bfd6d214ace" /><Relationship Type="http://schemas.openxmlformats.org/officeDocument/2006/relationships/image" Target="/word/media/052d2bde-ff1d-4a2e-8d5a-7f8321287ad7.png" Id="Rfe714b832ba243f2" /></Relationships>
</file>