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5ad64335d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480b5c6d6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Bhitikandi,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1060fd508413d" /><Relationship Type="http://schemas.openxmlformats.org/officeDocument/2006/relationships/numbering" Target="/word/numbering.xml" Id="R759f6afde2e64461" /><Relationship Type="http://schemas.openxmlformats.org/officeDocument/2006/relationships/settings" Target="/word/settings.xml" Id="Rff963366fdb14395" /><Relationship Type="http://schemas.openxmlformats.org/officeDocument/2006/relationships/image" Target="/word/media/16ddd871-3093-4c27-aa38-345f959e8705.png" Id="Rd16480b5c6d64868" /></Relationships>
</file>