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1cd06c7a64d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8f85299e7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Bhogipara,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a569abb134b01" /><Relationship Type="http://schemas.openxmlformats.org/officeDocument/2006/relationships/numbering" Target="/word/numbering.xml" Id="Rab6d57e318fc43a3" /><Relationship Type="http://schemas.openxmlformats.org/officeDocument/2006/relationships/settings" Target="/word/settings.xml" Id="Rdf167c2df2db4cf8" /><Relationship Type="http://schemas.openxmlformats.org/officeDocument/2006/relationships/image" Target="/word/media/ba4abab4-089c-44ac-8691-07ef9e8b8528.png" Id="R0638f85299e74e38" /></Relationships>
</file>