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4d668349c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3b79418e4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e3905a9e24873" /><Relationship Type="http://schemas.openxmlformats.org/officeDocument/2006/relationships/numbering" Target="/word/numbering.xml" Id="R4e5df3a9b67a40fe" /><Relationship Type="http://schemas.openxmlformats.org/officeDocument/2006/relationships/settings" Target="/word/settings.xml" Id="Rb78077cd6d97488e" /><Relationship Type="http://schemas.openxmlformats.org/officeDocument/2006/relationships/image" Target="/word/media/b898238e-5957-4ffc-b9b3-7cf11a8af866.png" Id="Rbcb3b79418e446ac" /></Relationships>
</file>