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6ca2810f4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390e61817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Bhoranda,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dd9e4ad7c4473" /><Relationship Type="http://schemas.openxmlformats.org/officeDocument/2006/relationships/numbering" Target="/word/numbering.xml" Id="R3de6af780cfc4901" /><Relationship Type="http://schemas.openxmlformats.org/officeDocument/2006/relationships/settings" Target="/word/settings.xml" Id="R3b88a533c1c14d9f" /><Relationship Type="http://schemas.openxmlformats.org/officeDocument/2006/relationships/image" Target="/word/media/1cc18330-3929-4c2b-ad6d-c5cd191548b0.png" Id="Rbcb390e618174c2d" /></Relationships>
</file>