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44c3e63e3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e373e0cae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Bhugilhat,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d0cd97ea34535" /><Relationship Type="http://schemas.openxmlformats.org/officeDocument/2006/relationships/numbering" Target="/word/numbering.xml" Id="R187e1ee377d24d7c" /><Relationship Type="http://schemas.openxmlformats.org/officeDocument/2006/relationships/settings" Target="/word/settings.xml" Id="R94022853f5244d4b" /><Relationship Type="http://schemas.openxmlformats.org/officeDocument/2006/relationships/image" Target="/word/media/1594a7f3-a843-42f7-b491-7aa0e0bf6327.png" Id="Rc33e373e0cae4109" /></Relationships>
</file>