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705789fe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7529f0459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de680c587428d" /><Relationship Type="http://schemas.openxmlformats.org/officeDocument/2006/relationships/numbering" Target="/word/numbering.xml" Id="R254a2d3f80b443e8" /><Relationship Type="http://schemas.openxmlformats.org/officeDocument/2006/relationships/settings" Target="/word/settings.xml" Id="Rcdb8a6fe96f74e47" /><Relationship Type="http://schemas.openxmlformats.org/officeDocument/2006/relationships/image" Target="/word/media/eeca6c99-dd65-4e91-be90-81d73ca7e634.png" Id="Rb9c7529f045943f4" /></Relationships>
</file>