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bf1910a79f4c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970bec773943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Bhuna,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3acc1d99504889" /><Relationship Type="http://schemas.openxmlformats.org/officeDocument/2006/relationships/numbering" Target="/word/numbering.xml" Id="R95e58536ebca4431" /><Relationship Type="http://schemas.openxmlformats.org/officeDocument/2006/relationships/settings" Target="/word/settings.xml" Id="R5619f3cc6d2b4b6b" /><Relationship Type="http://schemas.openxmlformats.org/officeDocument/2006/relationships/image" Target="/word/media/be35b1f2-7f0a-49f1-be02-11c90dde9b5c.png" Id="Rcc970bec773943aa" /></Relationships>
</file>