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08a7f8b0b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1da9b2c72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Bhurkadrar,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e4410c0824bff" /><Relationship Type="http://schemas.openxmlformats.org/officeDocument/2006/relationships/numbering" Target="/word/numbering.xml" Id="Rd52647458ea5422e" /><Relationship Type="http://schemas.openxmlformats.org/officeDocument/2006/relationships/settings" Target="/word/settings.xml" Id="R3f98c01523514033" /><Relationship Type="http://schemas.openxmlformats.org/officeDocument/2006/relationships/image" Target="/word/media/7ae52f19-6a3c-4f79-a567-8dd28e910c3f.png" Id="R0331da9b2c724ffb" /></Relationships>
</file>