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677f2c07a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bcfc37473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b90cab6fe4fcc" /><Relationship Type="http://schemas.openxmlformats.org/officeDocument/2006/relationships/numbering" Target="/word/numbering.xml" Id="R07ff7068b327404e" /><Relationship Type="http://schemas.openxmlformats.org/officeDocument/2006/relationships/settings" Target="/word/settings.xml" Id="R2b27819c7eff4b95" /><Relationship Type="http://schemas.openxmlformats.org/officeDocument/2006/relationships/image" Target="/word/media/87b72735-8976-4377-b48d-0e39f47acd33.png" Id="R6c9bcfc374734bab" /></Relationships>
</file>