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70709967f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0857183f4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Bhutchhara,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1e816be9247c4" /><Relationship Type="http://schemas.openxmlformats.org/officeDocument/2006/relationships/numbering" Target="/word/numbering.xml" Id="R6a2a86fc7fc14df9" /><Relationship Type="http://schemas.openxmlformats.org/officeDocument/2006/relationships/settings" Target="/word/settings.xml" Id="R96425c7ae316411b" /><Relationship Type="http://schemas.openxmlformats.org/officeDocument/2006/relationships/image" Target="/word/media/9b1c5822-ce89-4395-943b-3e122d44f4e6.png" Id="R6fa0857183f44901" /></Relationships>
</file>