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3aafbc485eb470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fe061bf383a488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Bihar,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85a03eef99244e5" /><Relationship Type="http://schemas.openxmlformats.org/officeDocument/2006/relationships/numbering" Target="/word/numbering.xml" Id="R4f09a09ce21d4a1b" /><Relationship Type="http://schemas.openxmlformats.org/officeDocument/2006/relationships/settings" Target="/word/settings.xml" Id="R681b146d35934b6e" /><Relationship Type="http://schemas.openxmlformats.org/officeDocument/2006/relationships/image" Target="/word/media/c78f821f-17c0-42f2-b855-caa75e0adb38.png" Id="R0fe061bf383a4887" /></Relationships>
</file>