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c45882a45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1d23a17e6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Biharinagar,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5a5ad929a4aae" /><Relationship Type="http://schemas.openxmlformats.org/officeDocument/2006/relationships/numbering" Target="/word/numbering.xml" Id="Rb46d0e18f4674505" /><Relationship Type="http://schemas.openxmlformats.org/officeDocument/2006/relationships/settings" Target="/word/settings.xml" Id="R8c19ad6865c54011" /><Relationship Type="http://schemas.openxmlformats.org/officeDocument/2006/relationships/image" Target="/word/media/d8281c45-f657-4a04-a58e-8df013940293.png" Id="R2681d23a17e64724" /></Relationships>
</file>