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8529e971e45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8b61097fa84c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Bijayrampur,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33af80c71b42ff" /><Relationship Type="http://schemas.openxmlformats.org/officeDocument/2006/relationships/numbering" Target="/word/numbering.xml" Id="R2582609576af4947" /><Relationship Type="http://schemas.openxmlformats.org/officeDocument/2006/relationships/settings" Target="/word/settings.xml" Id="R519e08f5c3884870" /><Relationship Type="http://schemas.openxmlformats.org/officeDocument/2006/relationships/image" Target="/word/media/8543233f-289a-4cba-b228-411c9ad5671b.png" Id="R488b61097fa84c22" /></Relationships>
</file>