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f701a9687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499d78b85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caf1896a146d9" /><Relationship Type="http://schemas.openxmlformats.org/officeDocument/2006/relationships/numbering" Target="/word/numbering.xml" Id="R83e2e9b0a2a44d27" /><Relationship Type="http://schemas.openxmlformats.org/officeDocument/2006/relationships/settings" Target="/word/settings.xml" Id="R2fc592fcb2d147fd" /><Relationship Type="http://schemas.openxmlformats.org/officeDocument/2006/relationships/image" Target="/word/media/8fa00bc2-da67-47d1-980c-12a49a9ba0d9.png" Id="R3a4499d78b854f8b" /></Relationships>
</file>