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a9330e13c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37d7e0242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Bijoypur,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c0e7eaee4494a" /><Relationship Type="http://schemas.openxmlformats.org/officeDocument/2006/relationships/numbering" Target="/word/numbering.xml" Id="Rc0065ebfa0524374" /><Relationship Type="http://schemas.openxmlformats.org/officeDocument/2006/relationships/settings" Target="/word/settings.xml" Id="R0462140a314f4e77" /><Relationship Type="http://schemas.openxmlformats.org/officeDocument/2006/relationships/image" Target="/word/media/3baff63f-e474-4104-9d5c-1ac04d1e5e45.png" Id="R2e437d7e02424655" /></Relationships>
</file>