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6f0bae92f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28a44c732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Baraid,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32f7bc9b24e79" /><Relationship Type="http://schemas.openxmlformats.org/officeDocument/2006/relationships/numbering" Target="/word/numbering.xml" Id="R89a950bbae824a75" /><Relationship Type="http://schemas.openxmlformats.org/officeDocument/2006/relationships/settings" Target="/word/settings.xml" Id="Re7b1be125a96442b" /><Relationship Type="http://schemas.openxmlformats.org/officeDocument/2006/relationships/image" Target="/word/media/c015a090-0656-4055-b891-6ab3d4bd3595.png" Id="R3ea28a44c73247b8" /></Relationships>
</file>