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a9a23f3e3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2b598f575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23bd3e4d64a13" /><Relationship Type="http://schemas.openxmlformats.org/officeDocument/2006/relationships/numbering" Target="/word/numbering.xml" Id="R966a835ea1e24c74" /><Relationship Type="http://schemas.openxmlformats.org/officeDocument/2006/relationships/settings" Target="/word/settings.xml" Id="R0176282a9a964d11" /><Relationship Type="http://schemas.openxmlformats.org/officeDocument/2006/relationships/image" Target="/word/media/96de9017-ce9d-410d-a9ed-6cf8ec6ed9bf.png" Id="R3f72b598f5754ec3" /></Relationships>
</file>