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4e49de095a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55665af15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fd6286e3c4c8c" /><Relationship Type="http://schemas.openxmlformats.org/officeDocument/2006/relationships/numbering" Target="/word/numbering.xml" Id="R18e7a9aab0a2420e" /><Relationship Type="http://schemas.openxmlformats.org/officeDocument/2006/relationships/settings" Target="/word/settings.xml" Id="Rd16151dbec3a4148" /><Relationship Type="http://schemas.openxmlformats.org/officeDocument/2006/relationships/image" Target="/word/media/8a43f8b4-d077-46a8-acf9-2efc1ef871a5.png" Id="R4bf55665af1549d8" /></Relationships>
</file>