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74c045e35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cd85b226f40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1a32373af40ad" /><Relationship Type="http://schemas.openxmlformats.org/officeDocument/2006/relationships/numbering" Target="/word/numbering.xml" Id="R3090385844c642ee" /><Relationship Type="http://schemas.openxmlformats.org/officeDocument/2006/relationships/settings" Target="/word/settings.xml" Id="R5e7c9cf8c43844bf" /><Relationship Type="http://schemas.openxmlformats.org/officeDocument/2006/relationships/image" Target="/word/media/07fc6142-61cd-49ca-ba95-dd8518763569.png" Id="R87fcd85b226f4089" /></Relationships>
</file>