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a1fa1d8d5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8c47356dc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 Chira,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7a90e0e41408c" /><Relationship Type="http://schemas.openxmlformats.org/officeDocument/2006/relationships/numbering" Target="/word/numbering.xml" Id="R3c017ed759064991" /><Relationship Type="http://schemas.openxmlformats.org/officeDocument/2006/relationships/settings" Target="/word/settings.xml" Id="R31ee99a887ae4de2" /><Relationship Type="http://schemas.openxmlformats.org/officeDocument/2006/relationships/image" Target="/word/media/02c051c2-d891-49c0-8a2b-e77e40e83f23.png" Id="R6428c47356dc4969" /></Relationships>
</file>