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effd138e5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33834e340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17b3270e9408f" /><Relationship Type="http://schemas.openxmlformats.org/officeDocument/2006/relationships/numbering" Target="/word/numbering.xml" Id="R0ad8e683a77e4a64" /><Relationship Type="http://schemas.openxmlformats.org/officeDocument/2006/relationships/settings" Target="/word/settings.xml" Id="R0c8c8c250da24798" /><Relationship Type="http://schemas.openxmlformats.org/officeDocument/2006/relationships/image" Target="/word/media/29e699e3-dc4f-43d6-86da-595143ea69bf.png" Id="Rb8533834e3404827" /></Relationships>
</file>