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c9ca3ce5f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ed1939eb8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be28eb8a7483d" /><Relationship Type="http://schemas.openxmlformats.org/officeDocument/2006/relationships/numbering" Target="/word/numbering.xml" Id="Rcee206f0f4bf4ff6" /><Relationship Type="http://schemas.openxmlformats.org/officeDocument/2006/relationships/settings" Target="/word/settings.xml" Id="R4e2a3b6cdd5642f1" /><Relationship Type="http://schemas.openxmlformats.org/officeDocument/2006/relationships/image" Target="/word/media/a4adc430-b175-48cb-844a-44e18ed4b700.png" Id="R7f5ed1939eb84f24" /></Relationships>
</file>