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71dd1f7f0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a0c06ee77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Chandpai,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edbc4c5394f71" /><Relationship Type="http://schemas.openxmlformats.org/officeDocument/2006/relationships/numbering" Target="/word/numbering.xml" Id="Rd65a98ca0c0b48c0" /><Relationship Type="http://schemas.openxmlformats.org/officeDocument/2006/relationships/settings" Target="/word/settings.xml" Id="Rf8371b36219748fb" /><Relationship Type="http://schemas.openxmlformats.org/officeDocument/2006/relationships/image" Target="/word/media/163743c6-fa5c-41a3-b26a-5e819c9531b1.png" Id="R9b1a0c06ee77455a" /></Relationships>
</file>