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df5a8bf83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ab42bb7d9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Chandpur Kakramari,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e7e9de3dc4822" /><Relationship Type="http://schemas.openxmlformats.org/officeDocument/2006/relationships/numbering" Target="/word/numbering.xml" Id="R74cc2ed132534c06" /><Relationship Type="http://schemas.openxmlformats.org/officeDocument/2006/relationships/settings" Target="/word/settings.xml" Id="Rd41c101c45014991" /><Relationship Type="http://schemas.openxmlformats.org/officeDocument/2006/relationships/image" Target="/word/media/0fe9a395-073f-4191-b1d2-b5d17f5f538c.png" Id="R666ab42bb7d946ba" /></Relationships>
</file>