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aa8adc0a9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d262ce469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44369a286447c" /><Relationship Type="http://schemas.openxmlformats.org/officeDocument/2006/relationships/numbering" Target="/word/numbering.xml" Id="Rc632a0113a574b70" /><Relationship Type="http://schemas.openxmlformats.org/officeDocument/2006/relationships/settings" Target="/word/settings.xml" Id="R7112cd6a1e3d41d4" /><Relationship Type="http://schemas.openxmlformats.org/officeDocument/2006/relationships/image" Target="/word/media/c965de83-ee89-4d94-adea-d41b8d14d0e6.png" Id="R384d262ce4694ac6" /></Relationships>
</file>