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0dd246c1b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d20f70ecd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Chandrailer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027fd228b4d57" /><Relationship Type="http://schemas.openxmlformats.org/officeDocument/2006/relationships/numbering" Target="/word/numbering.xml" Id="Rfda492586a604257" /><Relationship Type="http://schemas.openxmlformats.org/officeDocument/2006/relationships/settings" Target="/word/settings.xml" Id="R1b3edf390c174e50" /><Relationship Type="http://schemas.openxmlformats.org/officeDocument/2006/relationships/image" Target="/word/media/b7e3e46d-9a53-4da3-b920-4c559315bf4d.png" Id="Rd16d20f70ecd4191" /></Relationships>
</file>