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5429bf0d8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c0a3b7387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aeeacea0b43ba" /><Relationship Type="http://schemas.openxmlformats.org/officeDocument/2006/relationships/numbering" Target="/word/numbering.xml" Id="R72a4edeac00d460c" /><Relationship Type="http://schemas.openxmlformats.org/officeDocument/2006/relationships/settings" Target="/word/settings.xml" Id="Ref3a6b3c12cf4020" /><Relationship Type="http://schemas.openxmlformats.org/officeDocument/2006/relationships/image" Target="/word/media/5ccd756b-76bd-42a8-8967-1e967b75972e.png" Id="R611c0a3b73874432" /></Relationships>
</file>