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dda7155db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eccd952f4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5ac9935a04319" /><Relationship Type="http://schemas.openxmlformats.org/officeDocument/2006/relationships/numbering" Target="/word/numbering.xml" Id="R8a3184fd0a224961" /><Relationship Type="http://schemas.openxmlformats.org/officeDocument/2006/relationships/settings" Target="/word/settings.xml" Id="Rbf73bf9d52eb478c" /><Relationship Type="http://schemas.openxmlformats.org/officeDocument/2006/relationships/image" Target="/word/media/e3b559bf-8e9f-492c-b6d2-16ac6bfdc046.png" Id="Rbb9eccd952f44aeb" /></Relationships>
</file>