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09f8b73c8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e55ccd4d5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 Jawar,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2cfe1b35c468a" /><Relationship Type="http://schemas.openxmlformats.org/officeDocument/2006/relationships/numbering" Target="/word/numbering.xml" Id="Rf5cc121e37784466" /><Relationship Type="http://schemas.openxmlformats.org/officeDocument/2006/relationships/settings" Target="/word/settings.xml" Id="R61220007f3d14d83" /><Relationship Type="http://schemas.openxmlformats.org/officeDocument/2006/relationships/image" Target="/word/media/0a4eea6a-4215-4ce4-9124-28874ae47f0a.png" Id="Rf19e55ccd4d54142" /></Relationships>
</file>