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ff3e8844b47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47312d3ba9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Chanralkhil,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5eec8ec2f54d57" /><Relationship Type="http://schemas.openxmlformats.org/officeDocument/2006/relationships/numbering" Target="/word/numbering.xml" Id="R86d08db880d84059" /><Relationship Type="http://schemas.openxmlformats.org/officeDocument/2006/relationships/settings" Target="/word/settings.xml" Id="Raf2bf7f2b6714fd5" /><Relationship Type="http://schemas.openxmlformats.org/officeDocument/2006/relationships/image" Target="/word/media/9fb5f40d-fadd-4098-8af1-27b6b453ea72.png" Id="R0347312d3ba94995" /></Relationships>
</file>