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b651cb6f2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7db75a71b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55382438c4a43" /><Relationship Type="http://schemas.openxmlformats.org/officeDocument/2006/relationships/numbering" Target="/word/numbering.xml" Id="R506c00c3980c4dca" /><Relationship Type="http://schemas.openxmlformats.org/officeDocument/2006/relationships/settings" Target="/word/settings.xml" Id="Rc3d0c4758552411f" /><Relationship Type="http://schemas.openxmlformats.org/officeDocument/2006/relationships/image" Target="/word/media/2a09d16b-318f-4d29-a124-ef648c163e5e.png" Id="R72f7db75a71b4459" /></Relationships>
</file>