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aea9911d2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000d2817a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de69a4c4540b9" /><Relationship Type="http://schemas.openxmlformats.org/officeDocument/2006/relationships/numbering" Target="/word/numbering.xml" Id="R179c2d34f9294547" /><Relationship Type="http://schemas.openxmlformats.org/officeDocument/2006/relationships/settings" Target="/word/settings.xml" Id="R2bbcca7ad3ee4f76" /><Relationship Type="http://schemas.openxmlformats.org/officeDocument/2006/relationships/image" Target="/word/media/c2aad1f2-ec5e-4f82-b0b7-50dc4581d657.png" Id="R5c9000d2817a4807" /></Relationships>
</file>