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61f5c0d6d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963f7e775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Chapilakanda,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f2d0262524a96" /><Relationship Type="http://schemas.openxmlformats.org/officeDocument/2006/relationships/numbering" Target="/word/numbering.xml" Id="Rbb5220b944d342cc" /><Relationship Type="http://schemas.openxmlformats.org/officeDocument/2006/relationships/settings" Target="/word/settings.xml" Id="R0322f3aafbf04541" /><Relationship Type="http://schemas.openxmlformats.org/officeDocument/2006/relationships/image" Target="/word/media/c73e5b4a-7147-4120-bab0-dbbb3f8bc464.png" Id="Raa6963f7e7754387" /></Relationships>
</file>