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1d0c1899a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fd230b266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Chapriganj,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c16c14c804830" /><Relationship Type="http://schemas.openxmlformats.org/officeDocument/2006/relationships/numbering" Target="/word/numbering.xml" Id="Ra7f2ea05f9864fd5" /><Relationship Type="http://schemas.openxmlformats.org/officeDocument/2006/relationships/settings" Target="/word/settings.xml" Id="R9724637146c74844" /><Relationship Type="http://schemas.openxmlformats.org/officeDocument/2006/relationships/image" Target="/word/media/a98d720b-5115-40a9-a49b-d5ee2a9317fd.png" Id="R90efd230b26642c7" /></Relationships>
</file>