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5cf26e34c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7434b4440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Babra,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d8afabdcb4d1a" /><Relationship Type="http://schemas.openxmlformats.org/officeDocument/2006/relationships/numbering" Target="/word/numbering.xml" Id="Ra3c3809c9b5d4d61" /><Relationship Type="http://schemas.openxmlformats.org/officeDocument/2006/relationships/settings" Target="/word/settings.xml" Id="Rb4fe0e23d5cb45b9" /><Relationship Type="http://schemas.openxmlformats.org/officeDocument/2006/relationships/image" Target="/word/media/9c75bd42-0e83-4105-b483-ff3919fb9b5b.png" Id="R7587434b44404478" /></Relationships>
</file>