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5aacea403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832fb5aff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Bakrabad,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f8093123145d2" /><Relationship Type="http://schemas.openxmlformats.org/officeDocument/2006/relationships/numbering" Target="/word/numbering.xml" Id="Ra70c8843cd414fae" /><Relationship Type="http://schemas.openxmlformats.org/officeDocument/2006/relationships/settings" Target="/word/settings.xml" Id="Rcac40435084447b3" /><Relationship Type="http://schemas.openxmlformats.org/officeDocument/2006/relationships/image" Target="/word/media/a1fd7454-d504-40e3-82f4-f7dd152c62d1.png" Id="Rd07832fb5aff4378" /></Relationships>
</file>