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1a8edb0d2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13a5bb4d8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73031d17147e6" /><Relationship Type="http://schemas.openxmlformats.org/officeDocument/2006/relationships/numbering" Target="/word/numbering.xml" Id="R3f0f4511f1104945" /><Relationship Type="http://schemas.openxmlformats.org/officeDocument/2006/relationships/settings" Target="/word/settings.xml" Id="R511e722efc96455d" /><Relationship Type="http://schemas.openxmlformats.org/officeDocument/2006/relationships/image" Target="/word/media/34691f92-f1ed-41a3-b37d-88e72f49b35f.png" Id="R51f13a5bb4d84acc" /></Relationships>
</file>