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8c3d8240643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a423728af4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Bartley,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19d28fbf14acf" /><Relationship Type="http://schemas.openxmlformats.org/officeDocument/2006/relationships/numbering" Target="/word/numbering.xml" Id="R58a59edd992f4d1c" /><Relationship Type="http://schemas.openxmlformats.org/officeDocument/2006/relationships/settings" Target="/word/settings.xml" Id="Rb1535bf7e48b4eb0" /><Relationship Type="http://schemas.openxmlformats.org/officeDocument/2006/relationships/image" Target="/word/media/8e3d0ddf-fecc-4289-b440-4072087eacde.png" Id="R94a423728af442c0" /></Relationships>
</file>