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9da9fdace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93c42d117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Bausia Ghoradour,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7b00ee5ea4480" /><Relationship Type="http://schemas.openxmlformats.org/officeDocument/2006/relationships/numbering" Target="/word/numbering.xml" Id="R7e7a0c5d31774059" /><Relationship Type="http://schemas.openxmlformats.org/officeDocument/2006/relationships/settings" Target="/word/settings.xml" Id="R5a331c2580d343f9" /><Relationship Type="http://schemas.openxmlformats.org/officeDocument/2006/relationships/image" Target="/word/media/688ef0fd-f1da-4746-aa30-df0c280ce0d8.png" Id="R70c93c42d1174313" /></Relationships>
</file>