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baf8bce0b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42684cc28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Bindaikati,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996f3aa0d419a" /><Relationship Type="http://schemas.openxmlformats.org/officeDocument/2006/relationships/numbering" Target="/word/numbering.xml" Id="R4e050ec244814473" /><Relationship Type="http://schemas.openxmlformats.org/officeDocument/2006/relationships/settings" Target="/word/settings.xml" Id="R3923e11e8ecd49d9" /><Relationship Type="http://schemas.openxmlformats.org/officeDocument/2006/relationships/image" Target="/word/media/794b82e8-f78f-4354-a980-caaa1bde90a6.png" Id="R9dc42684cc284702" /></Relationships>
</file>