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ffba81693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3c48c4c1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Bishnupur,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8a3e6a23a4e98" /><Relationship Type="http://schemas.openxmlformats.org/officeDocument/2006/relationships/numbering" Target="/word/numbering.xml" Id="R7b42a4ef54704483" /><Relationship Type="http://schemas.openxmlformats.org/officeDocument/2006/relationships/settings" Target="/word/settings.xml" Id="R04d10636307d4438" /><Relationship Type="http://schemas.openxmlformats.org/officeDocument/2006/relationships/image" Target="/word/media/94e645c6-148d-488b-b26e-0c6dd791293b.png" Id="Race63c48c4c14df3" /></Relationships>
</file>