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ec7038765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5dda76b52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Chhayani,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b8e02cf5449c1" /><Relationship Type="http://schemas.openxmlformats.org/officeDocument/2006/relationships/numbering" Target="/word/numbering.xml" Id="R37c6d100a23c4e76" /><Relationship Type="http://schemas.openxmlformats.org/officeDocument/2006/relationships/settings" Target="/word/settings.xml" Id="R4e4fe2a5cee8409f" /><Relationship Type="http://schemas.openxmlformats.org/officeDocument/2006/relationships/image" Target="/word/media/20e5b182-7a2d-49c8-be70-d4973c3b512e.png" Id="R1d55dda76b52413e" /></Relationships>
</file>