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a612f3367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8ee3fc234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Dhanakati,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2824d981846a9" /><Relationship Type="http://schemas.openxmlformats.org/officeDocument/2006/relationships/numbering" Target="/word/numbering.xml" Id="R5b2abea4729646cd" /><Relationship Type="http://schemas.openxmlformats.org/officeDocument/2006/relationships/settings" Target="/word/settings.xml" Id="R857ae1e47f314e65" /><Relationship Type="http://schemas.openxmlformats.org/officeDocument/2006/relationships/image" Target="/word/media/83458177-39c7-4b30-ad04-d6e0d766fd73.png" Id="R1938ee3fc2344351" /></Relationships>
</file>